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7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年度廊坊市文安县文安镇人民政府</w:t>
      </w: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部门决算信息公开情况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1392" w:firstLineChars="435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Calibri" w:eastAsia="黑体" w:cs="Times New Roman"/>
          <w:sz w:val="32"/>
          <w:szCs w:val="32"/>
        </w:rPr>
        <w:t>廊坊市文安县文安镇人民政府201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黑体" w:hAnsi="Calibri" w:eastAsia="黑体" w:cs="Times New Roman"/>
          <w:sz w:val="32"/>
          <w:szCs w:val="32"/>
        </w:rPr>
        <w:t>年度部门概况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1440" w:firstLineChars="45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hAnsi="Calibri" w:eastAsia="黑体" w:cs="Times New Roman"/>
          <w:sz w:val="32"/>
          <w:szCs w:val="32"/>
        </w:rPr>
        <w:t>廊坊市文安县文安镇人民政府201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黑体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1440" w:firstLineChars="45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hAnsi="Calibri" w:eastAsia="黑体" w:cs="Times New Roman"/>
          <w:sz w:val="32"/>
          <w:szCs w:val="32"/>
        </w:rPr>
        <w:t>廊坊市文安县文安镇人民政府201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六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七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</w:rPr>
        <w:t>（</w:t>
      </w:r>
      <w:r>
        <w:rPr>
          <w:rFonts w:hint="eastAsia" w:ascii="仿宋_GB2312" w:hAnsi="Calibri" w:eastAsia="仿宋_GB2312" w:cs="Times New Roman"/>
          <w:sz w:val="32"/>
          <w:szCs w:val="30"/>
        </w:rPr>
        <w:t>八</w:t>
      </w:r>
      <w:r>
        <w:rPr>
          <w:rFonts w:hint="eastAsia" w:ascii="仿宋_GB2312" w:eastAsia="仿宋_GB2312"/>
          <w:sz w:val="32"/>
          <w:szCs w:val="30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1433" w:firstLineChars="44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30"/>
    <w:rsid w:val="005A6B4F"/>
    <w:rsid w:val="005B08FC"/>
    <w:rsid w:val="00613F30"/>
    <w:rsid w:val="0080692E"/>
    <w:rsid w:val="009C6B2D"/>
    <w:rsid w:val="00AC5A8A"/>
    <w:rsid w:val="00B3325F"/>
    <w:rsid w:val="00BD5F67"/>
    <w:rsid w:val="00BF5448"/>
    <w:rsid w:val="00C63677"/>
    <w:rsid w:val="00E7718F"/>
    <w:rsid w:val="00F67A9F"/>
    <w:rsid w:val="00FB3858"/>
    <w:rsid w:val="6BD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</Words>
  <Characters>389</Characters>
  <Lines>3</Lines>
  <Paragraphs>1</Paragraphs>
  <TotalTime>10</TotalTime>
  <ScaleCrop>false</ScaleCrop>
  <LinksUpToDate>false</LinksUpToDate>
  <CharactersWithSpaces>456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User</dc:creator>
  <cp:lastModifiedBy>Administrator</cp:lastModifiedBy>
  <dcterms:modified xsi:type="dcterms:W3CDTF">2018-11-02T08:44:47Z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